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C1CDE" w14:textId="77777777" w:rsidR="00E84F03" w:rsidRPr="00E84F03" w:rsidRDefault="00E84F03" w:rsidP="00E84F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F03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№ 3</w:t>
      </w:r>
    </w:p>
    <w:p w14:paraId="71B8719B" w14:textId="77777777" w:rsidR="00E84F03" w:rsidRPr="00E84F03" w:rsidRDefault="00E84F03" w:rsidP="00E84F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F03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</w:p>
    <w:p w14:paraId="67027E74" w14:textId="008768FC" w:rsidR="00E84F03" w:rsidRPr="00E84F03" w:rsidRDefault="00E84F03" w:rsidP="00E84F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F03">
        <w:rPr>
          <w:rFonts w:ascii="Times New Roman" w:hAnsi="Times New Roman" w:cs="Times New Roman"/>
          <w:b/>
          <w:bCs/>
          <w:sz w:val="28"/>
          <w:szCs w:val="28"/>
        </w:rPr>
        <w:t>Изучите ГОСТ Р 7.0.97-2016. Выполните следующие задания (ответьте на вопросы):</w:t>
      </w:r>
    </w:p>
    <w:p w14:paraId="65D32911" w14:textId="75FA7FBB" w:rsidR="00E84F03" w:rsidRPr="00E84F03" w:rsidRDefault="00E84F03" w:rsidP="00E84F03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4F03">
        <w:rPr>
          <w:rFonts w:ascii="Times New Roman" w:hAnsi="Times New Roman" w:cs="Times New Roman"/>
          <w:i/>
          <w:iCs/>
          <w:sz w:val="28"/>
          <w:szCs w:val="28"/>
        </w:rPr>
        <w:t>Назовите область применения указанного ГОСТа. Что определяет указанный ГОСТ?</w:t>
      </w:r>
    </w:p>
    <w:p w14:paraId="2EA25416" w14:textId="62D0BF18" w:rsidR="00CA4DC3" w:rsidRPr="00E84F03" w:rsidRDefault="00CA4DC3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распространяется на организационно-распорядительные документы: уставы, положения, правила, инструкции, регламенты, постановления, распоряжения, приказы, решения, протоколы, договоры, акты, письма, справки и др. (далее - документы), в том числе включенные в ОК 011-93 "Общероссийский классификатор управленческой документации" (</w:t>
      </w:r>
      <w:proofErr w:type="spellStart"/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ОКУД</w:t>
      </w:r>
      <w:proofErr w:type="spellEnd"/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класс 0200000.</w:t>
      </w:r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настоящего стандарта распространяются на документы на бумажном и электронном носителях.</w:t>
      </w:r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п.1</w:t>
      </w:r>
      <w:proofErr w:type="spellEnd"/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4EB1B75" w14:textId="251EE2D9" w:rsidR="00CA4DC3" w:rsidRPr="00E84F03" w:rsidRDefault="00CA4DC3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E730B" w14:textId="3E5EA4F9" w:rsidR="00E84F03" w:rsidRPr="00E84F03" w:rsidRDefault="00E84F03" w:rsidP="00E84F03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4F03">
        <w:rPr>
          <w:rFonts w:ascii="Times New Roman" w:hAnsi="Times New Roman" w:cs="Times New Roman"/>
          <w:i/>
          <w:iCs/>
          <w:sz w:val="28"/>
          <w:szCs w:val="28"/>
        </w:rPr>
        <w:t>Какие размеры шрифтов рекомендуются ГОСТом для оформления документов?</w:t>
      </w:r>
    </w:p>
    <w:p w14:paraId="0E2A31EE" w14:textId="37420CF6" w:rsidR="00CA4DC3" w:rsidRPr="00E84F03" w:rsidRDefault="00CA4DC3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документов рекомендуется использовать размеры шрифтов N 12, 13, 14.</w:t>
      </w:r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таблиц допускается использовать шрифты меньших размеров</w:t>
      </w:r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. (п. 3.3)</w:t>
      </w:r>
    </w:p>
    <w:p w14:paraId="2CF1675D" w14:textId="2DD1FB71" w:rsidR="00CA4DC3" w:rsidRPr="00E84F03" w:rsidRDefault="00CA4DC3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06518" w14:textId="77777777" w:rsidR="00E84F03" w:rsidRPr="00E84F03" w:rsidRDefault="00E84F03" w:rsidP="00E84F0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F03">
        <w:rPr>
          <w:rFonts w:ascii="Times New Roman" w:hAnsi="Times New Roman" w:cs="Times New Roman"/>
          <w:i/>
          <w:iCs/>
          <w:sz w:val="28"/>
          <w:szCs w:val="28"/>
        </w:rPr>
        <w:t>Каков, в соответствии с ГОСТом, абзацный отступ текста документа?</w:t>
      </w:r>
    </w:p>
    <w:p w14:paraId="3894651A" w14:textId="7C3EB0A7" w:rsidR="00CA4DC3" w:rsidRPr="00E84F03" w:rsidRDefault="00CA4DC3" w:rsidP="00E84F0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Абзацный отступ текста документа - 1,25 см.</w:t>
      </w:r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и подразделов печатаются с абзацным отступом или центрируются по ширине текста.</w:t>
      </w:r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3.4)</w:t>
      </w:r>
    </w:p>
    <w:p w14:paraId="6BA7FB8F" w14:textId="4FEBC2B7" w:rsidR="00CA4DC3" w:rsidRPr="00E84F03" w:rsidRDefault="00CA4DC3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9D3A7" w14:textId="08364FEB" w:rsidR="00E84F03" w:rsidRPr="00E84F03" w:rsidRDefault="00E84F03" w:rsidP="00E84F0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4F03">
        <w:rPr>
          <w:rFonts w:ascii="Times New Roman" w:hAnsi="Times New Roman" w:cs="Times New Roman"/>
          <w:sz w:val="28"/>
          <w:szCs w:val="28"/>
        </w:rPr>
        <w:t xml:space="preserve">4. </w:t>
      </w:r>
      <w:r w:rsidRPr="00E84F03">
        <w:rPr>
          <w:rFonts w:ascii="Times New Roman" w:hAnsi="Times New Roman" w:cs="Times New Roman"/>
          <w:i/>
          <w:iCs/>
          <w:sz w:val="28"/>
          <w:szCs w:val="28"/>
        </w:rPr>
        <w:t>Каковы правила оформления реквизита «дата документа» (с примерами)?</w:t>
      </w:r>
    </w:p>
    <w:p w14:paraId="4E4FC66A" w14:textId="26A4A352" w:rsidR="00CA4DC3" w:rsidRPr="00E84F03" w:rsidRDefault="00CA4DC3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документа соответствует дате подписания (утверждения) документа или дате события, зафиксированного в документе. Документы, изданные двумя или более организациями, должны иметь одну (единую) дату.</w:t>
      </w:r>
    </w:p>
    <w:p w14:paraId="657BA447" w14:textId="77777777" w:rsidR="00CA4DC3" w:rsidRPr="00E84F03" w:rsidRDefault="00CA4DC3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документа записывается в последовательности: день месяца, месяц, год одним из двух способов:</w:t>
      </w:r>
    </w:p>
    <w:p w14:paraId="535A147A" w14:textId="082F08D3" w:rsidR="00CA4DC3" w:rsidRPr="00E84F03" w:rsidRDefault="00CA4DC3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арабскими цифрами, разделенными точкой: 07.04.2020;</w:t>
      </w:r>
    </w:p>
    <w:p w14:paraId="41D0809C" w14:textId="664DA242" w:rsidR="00CA4DC3" w:rsidRPr="00E84F03" w:rsidRDefault="00CA4DC3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словесно-цифровым способом, например: 25 августа 2019 </w:t>
      </w:r>
      <w:proofErr w:type="gramStart"/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5.10)</w:t>
      </w:r>
    </w:p>
    <w:p w14:paraId="0204E359" w14:textId="7EF48C9B" w:rsidR="00CA4DC3" w:rsidRPr="00E84F03" w:rsidRDefault="00CA4DC3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317F0" w14:textId="68F7548C" w:rsidR="00E84F03" w:rsidRPr="00E84F03" w:rsidRDefault="00E84F03" w:rsidP="00E84F0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03">
        <w:rPr>
          <w:rFonts w:ascii="Times New Roman" w:hAnsi="Times New Roman" w:cs="Times New Roman"/>
          <w:sz w:val="28"/>
          <w:szCs w:val="28"/>
        </w:rPr>
        <w:t xml:space="preserve">5. </w:t>
      </w:r>
      <w:r w:rsidRPr="00E84F03">
        <w:rPr>
          <w:rFonts w:ascii="Times New Roman" w:hAnsi="Times New Roman" w:cs="Times New Roman"/>
          <w:i/>
          <w:iCs/>
          <w:sz w:val="28"/>
          <w:szCs w:val="28"/>
        </w:rPr>
        <w:t>Каковы правила оформления реквизита «регистрационный номер документа»?</w:t>
      </w:r>
    </w:p>
    <w:p w14:paraId="6BA263E4" w14:textId="7373776B" w:rsidR="00E43F5E" w:rsidRPr="00E84F03" w:rsidRDefault="00E43F5E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документа - цифровой или буквенно-цифровой идентификатор документа, состоящий из порядкового номера документа, который, по усмотрению организации, может дополняться цифровыми или буквенными кодами (индексами) в соответствии с используемыми классификаторами (индексом дела по номенклатуре дел, кодом корреспондента, кодом должностного лица и др.).</w:t>
      </w:r>
    </w:p>
    <w:p w14:paraId="4FDF1B83" w14:textId="43615BE0" w:rsidR="00E43F5E" w:rsidRPr="00E84F03" w:rsidRDefault="00E43F5E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документе, составленном совместно двумя и более организациями, проставляются регистрационные номера документа, присвоенные каждой из организаций. Регистрационные номера отделяются друг от друга косой чертой и проставляются в порядке указания авторов в заголовочной части или преамбуле документа.»</w:t>
      </w:r>
    </w:p>
    <w:p w14:paraId="3D2F49D4" w14:textId="53B8742C" w:rsidR="00E43F5E" w:rsidRPr="00E84F03" w:rsidRDefault="00E43F5E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5.12 «Ссылка на регистрационный номер и дату поступившего документа включает регистрационный номер и дату входящего инициативного документа, на который дается ответ.</w:t>
      </w:r>
      <w:r w:rsidR="00E84F03" w:rsidRPr="00E8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5.11)</w:t>
      </w:r>
    </w:p>
    <w:p w14:paraId="12812F1B" w14:textId="5858D845" w:rsidR="00E43F5E" w:rsidRPr="00E84F03" w:rsidRDefault="00E43F5E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DA575" w14:textId="007163E8" w:rsidR="00A47D6D" w:rsidRPr="00E84F03" w:rsidRDefault="00A47D6D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77F51" w14:textId="77777777" w:rsidR="00E84F03" w:rsidRDefault="00A47D6D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F03"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</w:p>
    <w:p w14:paraId="19126C10" w14:textId="58C6F666" w:rsidR="00A47D6D" w:rsidRPr="00E84F03" w:rsidRDefault="00A47D6D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F03">
        <w:rPr>
          <w:rFonts w:ascii="Times New Roman" w:hAnsi="Times New Roman" w:cs="Times New Roman"/>
          <w:b/>
          <w:bCs/>
          <w:sz w:val="28"/>
          <w:szCs w:val="28"/>
        </w:rPr>
        <w:t>Дайте ответы на следующие вопросы</w:t>
      </w:r>
    </w:p>
    <w:p w14:paraId="02951843" w14:textId="77777777" w:rsidR="00A47D6D" w:rsidRPr="00E84F03" w:rsidRDefault="00A47D6D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943EF" w14:textId="716AE29C" w:rsidR="00A47D6D" w:rsidRPr="00E84F03" w:rsidRDefault="00A47D6D" w:rsidP="00E84F0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4F03">
        <w:rPr>
          <w:rFonts w:ascii="Times New Roman" w:hAnsi="Times New Roman" w:cs="Times New Roman"/>
          <w:i/>
          <w:iCs/>
          <w:sz w:val="28"/>
          <w:szCs w:val="28"/>
        </w:rPr>
        <w:t>Какие виды согласования документов бывают</w:t>
      </w:r>
      <w:r w:rsidR="00E84F03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E84F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4F03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E84F03">
        <w:rPr>
          <w:rFonts w:ascii="Times New Roman" w:hAnsi="Times New Roman" w:cs="Times New Roman"/>
          <w:i/>
          <w:iCs/>
          <w:sz w:val="28"/>
          <w:szCs w:val="28"/>
        </w:rPr>
        <w:t>акие данные должны содержаться в визе согласования</w:t>
      </w:r>
      <w:r w:rsidR="00E84F03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513A31F8" w14:textId="77777777" w:rsidR="00A47D6D" w:rsidRPr="00E84F03" w:rsidRDefault="00A47D6D" w:rsidP="00E84F03">
      <w:pPr>
        <w:pStyle w:val="a4"/>
        <w:spacing w:before="0" w:beforeAutospacing="0" w:after="0" w:afterAutospacing="0"/>
        <w:ind w:firstLine="709"/>
        <w:jc w:val="both"/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</w:pPr>
      <w:r w:rsidRPr="00E84F03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Согласование документа – это контроль качества документа, гарантия того, что его содержание соответствует действительности, не противоречит законодательству, локальным нормативным правовым актам организации и не идет вразрез с интересами организации. </w:t>
      </w:r>
    </w:p>
    <w:p w14:paraId="7CEC6733" w14:textId="77777777" w:rsidR="00A47D6D" w:rsidRPr="00E84F03" w:rsidRDefault="00A47D6D" w:rsidP="00E84F0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84F03">
        <w:rPr>
          <w:color w:val="212529"/>
          <w:sz w:val="28"/>
          <w:szCs w:val="28"/>
        </w:rPr>
        <w:t>В зависимости от круга лиц, принимающих участие в согласовании документов, можно выделить внутреннее (согласование происходит внутри</w:t>
      </w:r>
      <w:r w:rsidRPr="00E84F03">
        <w:rPr>
          <w:color w:val="212529"/>
          <w:sz w:val="28"/>
          <w:szCs w:val="28"/>
        </w:rPr>
        <w:br/>
        <w:t>организации – со структурными подразделениями и должностными лицами) и внешнее согласование (с внешними организациями и должностными лицами, не являющимися работниками данной организации).</w:t>
      </w:r>
    </w:p>
    <w:p w14:paraId="143FF908" w14:textId="77777777" w:rsidR="00A47D6D" w:rsidRPr="00E84F03" w:rsidRDefault="00A47D6D" w:rsidP="00E84F0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84F03">
        <w:rPr>
          <w:color w:val="212529"/>
          <w:sz w:val="28"/>
          <w:szCs w:val="28"/>
        </w:rPr>
        <w:t>Внешним считается также согласование документа с коллегиальными органами общественных объединений, которые действуют при организации – авторе документа, например профессиональными союзами и т.п.</w:t>
      </w:r>
    </w:p>
    <w:p w14:paraId="34D9306E" w14:textId="4EC61B34" w:rsidR="00A47D6D" w:rsidRPr="00E84F03" w:rsidRDefault="00A47D6D" w:rsidP="00E84F0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4F03">
        <w:rPr>
          <w:color w:val="212529"/>
          <w:sz w:val="28"/>
          <w:szCs w:val="28"/>
          <w:shd w:val="clear" w:color="auto" w:fill="FFFFFF"/>
        </w:rPr>
        <w:t>Внутреннее согласование следует оформлять визой, а внешнее – грифом </w:t>
      </w:r>
      <w:r w:rsidRPr="00E84F03">
        <w:rPr>
          <w:color w:val="212529"/>
          <w:sz w:val="28"/>
          <w:szCs w:val="28"/>
        </w:rPr>
        <w:t>согласования (</w:t>
      </w:r>
      <w:hyperlink r:id="rId5" w:history="1">
        <w:r w:rsidRPr="00E84F03">
          <w:rPr>
            <w:color w:val="212529"/>
            <w:sz w:val="28"/>
            <w:szCs w:val="28"/>
          </w:rPr>
          <w:t>ГОСТ Р 6.30–2003</w:t>
        </w:r>
      </w:hyperlink>
      <w:r w:rsidRPr="00E84F03">
        <w:rPr>
          <w:color w:val="000000"/>
          <w:sz w:val="28"/>
          <w:szCs w:val="28"/>
          <w:shd w:val="clear" w:color="auto" w:fill="FFFFFF"/>
        </w:rPr>
        <w:t> разъясняет, что документ может быть согласован должностным лицом или другим документом).</w:t>
      </w:r>
    </w:p>
    <w:p w14:paraId="7B031FA3" w14:textId="617839FC" w:rsidR="00A47D6D" w:rsidRPr="00E84F03" w:rsidRDefault="00A47D6D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EC4B2" w14:textId="064F53FF" w:rsidR="00A47D6D" w:rsidRPr="00E84F03" w:rsidRDefault="00A47D6D" w:rsidP="00E84F03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212529"/>
          <w:sz w:val="28"/>
          <w:szCs w:val="28"/>
          <w:shd w:val="clear" w:color="auto" w:fill="FFFFFF"/>
        </w:rPr>
      </w:pPr>
      <w:r w:rsidRPr="00E84F03">
        <w:rPr>
          <w:rStyle w:val="a5"/>
          <w:i w:val="0"/>
          <w:iCs w:val="0"/>
          <w:color w:val="000000"/>
          <w:sz w:val="28"/>
          <w:szCs w:val="28"/>
        </w:rPr>
        <w:t xml:space="preserve">Виза официального документа </w:t>
      </w:r>
      <w:r w:rsidR="00E84F03" w:rsidRPr="00E84F03">
        <w:rPr>
          <w:rStyle w:val="a6"/>
          <w:b w:val="0"/>
          <w:bCs w:val="0"/>
          <w:i/>
          <w:iCs/>
          <w:color w:val="212529"/>
          <w:sz w:val="28"/>
          <w:szCs w:val="28"/>
          <w:shd w:val="clear" w:color="auto" w:fill="FFFFFF"/>
        </w:rPr>
        <w:t>–</w:t>
      </w:r>
      <w:r w:rsidR="00E84F03" w:rsidRPr="00E84F03">
        <w:rPr>
          <w:rStyle w:val="a6"/>
          <w:b w:val="0"/>
          <w:bCs w:val="0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r w:rsidRPr="00E84F03">
        <w:rPr>
          <w:rStyle w:val="a5"/>
          <w:i w:val="0"/>
          <w:iCs w:val="0"/>
          <w:color w:val="000000"/>
          <w:sz w:val="28"/>
          <w:szCs w:val="28"/>
        </w:rPr>
        <w:t>это реквизит документа, выражающий согласие или несогласие должностного лица с содержанием документа.</w:t>
      </w:r>
    </w:p>
    <w:p w14:paraId="150D899B" w14:textId="77777777" w:rsidR="00A47D6D" w:rsidRPr="00E84F03" w:rsidRDefault="00A47D6D" w:rsidP="00E84F03">
      <w:pPr>
        <w:pStyle w:val="a4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E84F03">
        <w:rPr>
          <w:color w:val="212529"/>
          <w:sz w:val="28"/>
          <w:szCs w:val="28"/>
          <w:shd w:val="clear" w:color="auto" w:fill="FFFFFF"/>
        </w:rPr>
        <w:t>Визированию подлежат как документы, предназначенные для внутреннего пользования, так и исходящие документы.</w:t>
      </w:r>
    </w:p>
    <w:p w14:paraId="08ACA47A" w14:textId="4F65F24E" w:rsidR="00A47D6D" w:rsidRPr="00E84F03" w:rsidRDefault="00A47D6D" w:rsidP="00E84F03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E84F03">
        <w:rPr>
          <w:rStyle w:val="a5"/>
          <w:i w:val="0"/>
          <w:iCs w:val="0"/>
          <w:color w:val="000000"/>
          <w:sz w:val="28"/>
          <w:szCs w:val="28"/>
        </w:rPr>
        <w:t>Внутреннее согласование оформляется визой.</w:t>
      </w:r>
    </w:p>
    <w:p w14:paraId="622E9E8F" w14:textId="77777777" w:rsidR="00A47D6D" w:rsidRPr="00E84F03" w:rsidRDefault="00A47D6D" w:rsidP="00E84F03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E84F03">
        <w:rPr>
          <w:rStyle w:val="a5"/>
          <w:i w:val="0"/>
          <w:iCs w:val="0"/>
          <w:color w:val="000000"/>
          <w:sz w:val="28"/>
          <w:szCs w:val="28"/>
        </w:rPr>
        <w:t>Данный реквизит включает в себя следующие элементы:</w:t>
      </w:r>
    </w:p>
    <w:p w14:paraId="3185B44D" w14:textId="77777777" w:rsidR="00A47D6D" w:rsidRPr="00E84F03" w:rsidRDefault="00A47D6D" w:rsidP="00E84F03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E84F03">
        <w:rPr>
          <w:rStyle w:val="a5"/>
          <w:i w:val="0"/>
          <w:iCs w:val="0"/>
          <w:color w:val="000000"/>
          <w:sz w:val="28"/>
          <w:szCs w:val="28"/>
        </w:rPr>
        <w:t>- личную подпись;</w:t>
      </w:r>
    </w:p>
    <w:p w14:paraId="7162A8CA" w14:textId="3A4E9641" w:rsidR="00A47D6D" w:rsidRPr="00E84F03" w:rsidRDefault="00A47D6D" w:rsidP="00E84F03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E84F03">
        <w:rPr>
          <w:rStyle w:val="a5"/>
          <w:i w:val="0"/>
          <w:iCs w:val="0"/>
          <w:color w:val="000000"/>
          <w:sz w:val="28"/>
          <w:szCs w:val="28"/>
        </w:rPr>
        <w:t>- расшифровку подписи (</w:t>
      </w:r>
      <w:r w:rsidRPr="00E84F03">
        <w:rPr>
          <w:i/>
          <w:iCs/>
          <w:color w:val="000000"/>
          <w:sz w:val="28"/>
          <w:szCs w:val="28"/>
        </w:rPr>
        <w:t>инициалы имени, отчества перед фамилией)</w:t>
      </w:r>
      <w:r w:rsidRPr="00E84F03">
        <w:rPr>
          <w:rStyle w:val="a5"/>
          <w:i w:val="0"/>
          <w:iCs w:val="0"/>
          <w:color w:val="000000"/>
          <w:sz w:val="28"/>
          <w:szCs w:val="28"/>
        </w:rPr>
        <w:t>;</w:t>
      </w:r>
    </w:p>
    <w:p w14:paraId="70F23DC6" w14:textId="77777777" w:rsidR="00A47D6D" w:rsidRPr="00E84F03" w:rsidRDefault="00A47D6D" w:rsidP="00E84F03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E84F03">
        <w:rPr>
          <w:rStyle w:val="a5"/>
          <w:i w:val="0"/>
          <w:iCs w:val="0"/>
          <w:color w:val="000000"/>
          <w:sz w:val="28"/>
          <w:szCs w:val="28"/>
        </w:rPr>
        <w:t>- дачу визирования;</w:t>
      </w:r>
    </w:p>
    <w:p w14:paraId="1838C074" w14:textId="77777777" w:rsidR="00A47D6D" w:rsidRPr="00E84F03" w:rsidRDefault="00A47D6D" w:rsidP="00E84F0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4F03">
        <w:rPr>
          <w:rStyle w:val="a5"/>
          <w:i w:val="0"/>
          <w:iCs w:val="0"/>
          <w:color w:val="000000"/>
          <w:sz w:val="28"/>
          <w:szCs w:val="28"/>
        </w:rPr>
        <w:t>- наименование должности визирующего (при необходимости</w:t>
      </w:r>
      <w:r w:rsidRPr="00E84F03">
        <w:rPr>
          <w:rStyle w:val="a5"/>
          <w:color w:val="000000"/>
          <w:sz w:val="28"/>
          <w:szCs w:val="28"/>
        </w:rPr>
        <w:t>).</w:t>
      </w:r>
    </w:p>
    <w:p w14:paraId="5C55724E" w14:textId="77777777" w:rsidR="00A47D6D" w:rsidRPr="00E84F03" w:rsidRDefault="00A47D6D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3528C" w14:textId="77777777" w:rsidR="00A47D6D" w:rsidRPr="00E84F03" w:rsidRDefault="00A47D6D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документа, подлинник которого остается в организации, визы проставляются в нижней части оборотной стороны последнего листа подлинника. Для документа, подлинник которого отправляется из </w:t>
      </w:r>
      <w:r w:rsidRPr="00E8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организации, визы проставляются в нижней части лицевой стороны копии отправляемого документа.</w:t>
      </w:r>
    </w:p>
    <w:p w14:paraId="4922A01F" w14:textId="77777777" w:rsidR="00A47D6D" w:rsidRPr="00E84F03" w:rsidRDefault="00A47D6D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оформление виз на отдельном листе. В этом случае на нем указывается, к какому документу этот лист относится. Допускается, по усмотрению организации, полистное визирование документа и его приложения.</w:t>
      </w:r>
    </w:p>
    <w:p w14:paraId="5065A83E" w14:textId="77777777" w:rsidR="00A47D6D" w:rsidRPr="00E84F03" w:rsidRDefault="00A47D6D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процессе визирования в проект документа вносятся существенные изменения, он подлежит повторному визированию. Повторного визирования не требуется, если при доработке в проект документа внесены уточнения, не меняющие его сути.</w:t>
      </w:r>
    </w:p>
    <w:p w14:paraId="66F42A56" w14:textId="77777777" w:rsidR="00A47D6D" w:rsidRPr="00E84F03" w:rsidRDefault="00A47D6D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компьютерной сети визирование документа можно провести одновременно с несколькими специалистами без его распечатки на бумаге.</w:t>
      </w:r>
    </w:p>
    <w:p w14:paraId="400920F3" w14:textId="77777777" w:rsidR="00A47D6D" w:rsidRPr="00E84F03" w:rsidRDefault="00A47D6D" w:rsidP="00E8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Отказываться от согласования (внешнего и внутреннего), а также делать какие-либо исправления в проекте документа не допускается. При наличии замечаний или дополнений лицо, визирующее документ, излагает их на отдельном листе. В этом случае виза на документе должна включать отметку о наличии замечаний и дополнений.</w:t>
      </w:r>
    </w:p>
    <w:p w14:paraId="69CF5360" w14:textId="057AF80F" w:rsidR="00A47D6D" w:rsidRPr="00E84F03" w:rsidRDefault="00A47D6D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8AF7F8" w14:textId="4357B87D" w:rsidR="00B20737" w:rsidRPr="00E84F03" w:rsidRDefault="00B20737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74D739F" w14:textId="493FB913" w:rsidR="00B20737" w:rsidRPr="00E84F03" w:rsidRDefault="00E84F03" w:rsidP="00E84F0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4F03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B20737" w:rsidRPr="00E84F03">
        <w:rPr>
          <w:rFonts w:ascii="Times New Roman" w:hAnsi="Times New Roman" w:cs="Times New Roman"/>
          <w:i/>
          <w:iCs/>
          <w:sz w:val="28"/>
          <w:szCs w:val="28"/>
        </w:rPr>
        <w:t>акие данные содержатся в отметке о заверении копии</w:t>
      </w:r>
      <w:r w:rsidRPr="00E84F03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2B68BCD5" w14:textId="30989C36" w:rsidR="00B20737" w:rsidRPr="00E84F03" w:rsidRDefault="00B20737" w:rsidP="00E84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989D8" w14:textId="77777777" w:rsidR="00B20737" w:rsidRPr="00E84F03" w:rsidRDefault="00B20737" w:rsidP="00E84F0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заверении копии документа состоит из слова «Верно» (с большой буквы без кавычек и знаков препинания), наименовании должности сотрудника, осуществляющего заверение (не более 28 печатных знаков в строке), личной подписи, расшифровки подписи и даты заверения надписи и пишется от левой границы текстового поля.</w:t>
      </w:r>
    </w:p>
    <w:sectPr w:rsidR="00B20737" w:rsidRPr="00E8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15CF9"/>
    <w:multiLevelType w:val="multilevel"/>
    <w:tmpl w:val="FFDC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15003"/>
    <w:multiLevelType w:val="multilevel"/>
    <w:tmpl w:val="984C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25E39"/>
    <w:multiLevelType w:val="hybridMultilevel"/>
    <w:tmpl w:val="0C882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6228"/>
    <w:multiLevelType w:val="hybridMultilevel"/>
    <w:tmpl w:val="2212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60160"/>
    <w:multiLevelType w:val="hybridMultilevel"/>
    <w:tmpl w:val="E026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50B58"/>
    <w:multiLevelType w:val="hybridMultilevel"/>
    <w:tmpl w:val="83DC3480"/>
    <w:lvl w:ilvl="0" w:tplc="EB082D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E80504"/>
    <w:multiLevelType w:val="hybridMultilevel"/>
    <w:tmpl w:val="E1C0023A"/>
    <w:lvl w:ilvl="0" w:tplc="662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96"/>
    <w:rsid w:val="000028F8"/>
    <w:rsid w:val="000061C4"/>
    <w:rsid w:val="00012873"/>
    <w:rsid w:val="000138F8"/>
    <w:rsid w:val="00022EA5"/>
    <w:rsid w:val="00026890"/>
    <w:rsid w:val="000272BB"/>
    <w:rsid w:val="000342B0"/>
    <w:rsid w:val="00035B8A"/>
    <w:rsid w:val="00036CDE"/>
    <w:rsid w:val="0004238C"/>
    <w:rsid w:val="00044781"/>
    <w:rsid w:val="00045945"/>
    <w:rsid w:val="00055EB9"/>
    <w:rsid w:val="00064AD4"/>
    <w:rsid w:val="000661FA"/>
    <w:rsid w:val="000722B1"/>
    <w:rsid w:val="00073580"/>
    <w:rsid w:val="0007519E"/>
    <w:rsid w:val="00075C29"/>
    <w:rsid w:val="00075FE8"/>
    <w:rsid w:val="00080442"/>
    <w:rsid w:val="000814DE"/>
    <w:rsid w:val="000833F4"/>
    <w:rsid w:val="000856B1"/>
    <w:rsid w:val="0008798E"/>
    <w:rsid w:val="000A600F"/>
    <w:rsid w:val="000A7D49"/>
    <w:rsid w:val="000B1746"/>
    <w:rsid w:val="000B2A90"/>
    <w:rsid w:val="000B38C0"/>
    <w:rsid w:val="000B6E74"/>
    <w:rsid w:val="000B6FC5"/>
    <w:rsid w:val="000C03D1"/>
    <w:rsid w:val="000C2458"/>
    <w:rsid w:val="000C2E71"/>
    <w:rsid w:val="000C7589"/>
    <w:rsid w:val="000D2E2D"/>
    <w:rsid w:val="000D382D"/>
    <w:rsid w:val="000D58E9"/>
    <w:rsid w:val="000D6905"/>
    <w:rsid w:val="000D6B42"/>
    <w:rsid w:val="000D6DBD"/>
    <w:rsid w:val="000E1EFD"/>
    <w:rsid w:val="000E27B0"/>
    <w:rsid w:val="000E6FB3"/>
    <w:rsid w:val="000F31C2"/>
    <w:rsid w:val="000F6513"/>
    <w:rsid w:val="00102DA9"/>
    <w:rsid w:val="001057F6"/>
    <w:rsid w:val="00111BAD"/>
    <w:rsid w:val="00112AC1"/>
    <w:rsid w:val="001156D2"/>
    <w:rsid w:val="00115EDD"/>
    <w:rsid w:val="00116757"/>
    <w:rsid w:val="00123352"/>
    <w:rsid w:val="001307A4"/>
    <w:rsid w:val="0013125D"/>
    <w:rsid w:val="00134CB7"/>
    <w:rsid w:val="00135C74"/>
    <w:rsid w:val="00136B3B"/>
    <w:rsid w:val="00140745"/>
    <w:rsid w:val="0014074E"/>
    <w:rsid w:val="00142F89"/>
    <w:rsid w:val="00145C9C"/>
    <w:rsid w:val="00147957"/>
    <w:rsid w:val="00151065"/>
    <w:rsid w:val="001558C6"/>
    <w:rsid w:val="00156136"/>
    <w:rsid w:val="00160D1D"/>
    <w:rsid w:val="00162DC7"/>
    <w:rsid w:val="00171170"/>
    <w:rsid w:val="00173697"/>
    <w:rsid w:val="00176444"/>
    <w:rsid w:val="00190393"/>
    <w:rsid w:val="00191933"/>
    <w:rsid w:val="00196E68"/>
    <w:rsid w:val="001A1113"/>
    <w:rsid w:val="001A3D38"/>
    <w:rsid w:val="001A70A8"/>
    <w:rsid w:val="001A7305"/>
    <w:rsid w:val="001B2C94"/>
    <w:rsid w:val="001C275D"/>
    <w:rsid w:val="001C61CD"/>
    <w:rsid w:val="001C7BE1"/>
    <w:rsid w:val="001D072B"/>
    <w:rsid w:val="001D1937"/>
    <w:rsid w:val="001D28C2"/>
    <w:rsid w:val="001D593F"/>
    <w:rsid w:val="001D6C11"/>
    <w:rsid w:val="001E0D80"/>
    <w:rsid w:val="001E2148"/>
    <w:rsid w:val="001E227C"/>
    <w:rsid w:val="001F1E21"/>
    <w:rsid w:val="001F358F"/>
    <w:rsid w:val="001F3D62"/>
    <w:rsid w:val="001F4688"/>
    <w:rsid w:val="001F5248"/>
    <w:rsid w:val="00202995"/>
    <w:rsid w:val="00213CAA"/>
    <w:rsid w:val="0021553B"/>
    <w:rsid w:val="00216E78"/>
    <w:rsid w:val="0022748F"/>
    <w:rsid w:val="00235ACD"/>
    <w:rsid w:val="00243BB3"/>
    <w:rsid w:val="002476D8"/>
    <w:rsid w:val="00250125"/>
    <w:rsid w:val="00250714"/>
    <w:rsid w:val="00250CAA"/>
    <w:rsid w:val="00252ABE"/>
    <w:rsid w:val="0025315E"/>
    <w:rsid w:val="00254C3C"/>
    <w:rsid w:val="002652A8"/>
    <w:rsid w:val="00266E35"/>
    <w:rsid w:val="00273E8E"/>
    <w:rsid w:val="00276F73"/>
    <w:rsid w:val="002830CF"/>
    <w:rsid w:val="00286377"/>
    <w:rsid w:val="002867F5"/>
    <w:rsid w:val="00290928"/>
    <w:rsid w:val="002936B4"/>
    <w:rsid w:val="00295FB6"/>
    <w:rsid w:val="0029746E"/>
    <w:rsid w:val="00297BC1"/>
    <w:rsid w:val="00297DFB"/>
    <w:rsid w:val="002A0874"/>
    <w:rsid w:val="002A0F6E"/>
    <w:rsid w:val="002A1501"/>
    <w:rsid w:val="002A24C8"/>
    <w:rsid w:val="002A5A98"/>
    <w:rsid w:val="002A6D8A"/>
    <w:rsid w:val="002B0F36"/>
    <w:rsid w:val="002B74A1"/>
    <w:rsid w:val="002C1B1B"/>
    <w:rsid w:val="002C7EC0"/>
    <w:rsid w:val="002D4DE4"/>
    <w:rsid w:val="002D5221"/>
    <w:rsid w:val="002D61DA"/>
    <w:rsid w:val="002E311A"/>
    <w:rsid w:val="002E47CF"/>
    <w:rsid w:val="002E64D4"/>
    <w:rsid w:val="002E7491"/>
    <w:rsid w:val="002E7AE5"/>
    <w:rsid w:val="002F0614"/>
    <w:rsid w:val="002F1FE9"/>
    <w:rsid w:val="003065A9"/>
    <w:rsid w:val="00306EA8"/>
    <w:rsid w:val="00314413"/>
    <w:rsid w:val="00316219"/>
    <w:rsid w:val="003174BD"/>
    <w:rsid w:val="003230D4"/>
    <w:rsid w:val="00323115"/>
    <w:rsid w:val="00332604"/>
    <w:rsid w:val="00350E32"/>
    <w:rsid w:val="003524A5"/>
    <w:rsid w:val="0035282F"/>
    <w:rsid w:val="0036076C"/>
    <w:rsid w:val="003669A2"/>
    <w:rsid w:val="00366EEA"/>
    <w:rsid w:val="00372568"/>
    <w:rsid w:val="00381800"/>
    <w:rsid w:val="003832ED"/>
    <w:rsid w:val="00384F7C"/>
    <w:rsid w:val="003865BA"/>
    <w:rsid w:val="003A0BEC"/>
    <w:rsid w:val="003A1751"/>
    <w:rsid w:val="003A2AC2"/>
    <w:rsid w:val="003A5317"/>
    <w:rsid w:val="003B487A"/>
    <w:rsid w:val="003C1384"/>
    <w:rsid w:val="003C166E"/>
    <w:rsid w:val="003C6879"/>
    <w:rsid w:val="003D2848"/>
    <w:rsid w:val="003D4E8C"/>
    <w:rsid w:val="003D4F90"/>
    <w:rsid w:val="003D71A0"/>
    <w:rsid w:val="003F103A"/>
    <w:rsid w:val="003F4EDF"/>
    <w:rsid w:val="00401040"/>
    <w:rsid w:val="00404120"/>
    <w:rsid w:val="004046C8"/>
    <w:rsid w:val="0041213E"/>
    <w:rsid w:val="00413222"/>
    <w:rsid w:val="0041519F"/>
    <w:rsid w:val="00415D11"/>
    <w:rsid w:val="004215F4"/>
    <w:rsid w:val="00422753"/>
    <w:rsid w:val="00430CBD"/>
    <w:rsid w:val="00432622"/>
    <w:rsid w:val="004359B1"/>
    <w:rsid w:val="00451CD2"/>
    <w:rsid w:val="00454EAE"/>
    <w:rsid w:val="004561A0"/>
    <w:rsid w:val="00460953"/>
    <w:rsid w:val="00470660"/>
    <w:rsid w:val="00473C9C"/>
    <w:rsid w:val="0047590A"/>
    <w:rsid w:val="00476711"/>
    <w:rsid w:val="00477D9B"/>
    <w:rsid w:val="0048581B"/>
    <w:rsid w:val="004873A1"/>
    <w:rsid w:val="004904AE"/>
    <w:rsid w:val="0049276A"/>
    <w:rsid w:val="00493AD3"/>
    <w:rsid w:val="00493B3F"/>
    <w:rsid w:val="00494DF5"/>
    <w:rsid w:val="004A2440"/>
    <w:rsid w:val="004C2C97"/>
    <w:rsid w:val="004C5484"/>
    <w:rsid w:val="004C74A4"/>
    <w:rsid w:val="004D1CFD"/>
    <w:rsid w:val="004D4A40"/>
    <w:rsid w:val="004E4477"/>
    <w:rsid w:val="004E53DB"/>
    <w:rsid w:val="004F3776"/>
    <w:rsid w:val="004F435D"/>
    <w:rsid w:val="00500412"/>
    <w:rsid w:val="00504C7A"/>
    <w:rsid w:val="00513B63"/>
    <w:rsid w:val="00514394"/>
    <w:rsid w:val="005155ED"/>
    <w:rsid w:val="0051585A"/>
    <w:rsid w:val="00521B88"/>
    <w:rsid w:val="00527EF8"/>
    <w:rsid w:val="00531ED6"/>
    <w:rsid w:val="00532275"/>
    <w:rsid w:val="005372B0"/>
    <w:rsid w:val="00541C2D"/>
    <w:rsid w:val="00544F8E"/>
    <w:rsid w:val="00555110"/>
    <w:rsid w:val="005555CC"/>
    <w:rsid w:val="00557691"/>
    <w:rsid w:val="005617EB"/>
    <w:rsid w:val="00566C21"/>
    <w:rsid w:val="00567FCF"/>
    <w:rsid w:val="00570F1B"/>
    <w:rsid w:val="0057372D"/>
    <w:rsid w:val="005813D9"/>
    <w:rsid w:val="00582818"/>
    <w:rsid w:val="00590D19"/>
    <w:rsid w:val="00593AB2"/>
    <w:rsid w:val="00594750"/>
    <w:rsid w:val="00595D89"/>
    <w:rsid w:val="005A3633"/>
    <w:rsid w:val="005A38E9"/>
    <w:rsid w:val="005A3F6F"/>
    <w:rsid w:val="005A773B"/>
    <w:rsid w:val="005B0C3E"/>
    <w:rsid w:val="005C0174"/>
    <w:rsid w:val="005C2232"/>
    <w:rsid w:val="005C386E"/>
    <w:rsid w:val="005D009A"/>
    <w:rsid w:val="005D5E7B"/>
    <w:rsid w:val="005D5F5A"/>
    <w:rsid w:val="005D782C"/>
    <w:rsid w:val="005D7D40"/>
    <w:rsid w:val="005E047A"/>
    <w:rsid w:val="005E0C91"/>
    <w:rsid w:val="005E6582"/>
    <w:rsid w:val="0060107F"/>
    <w:rsid w:val="00605DAE"/>
    <w:rsid w:val="00612D21"/>
    <w:rsid w:val="006135AA"/>
    <w:rsid w:val="006140ED"/>
    <w:rsid w:val="00615ED5"/>
    <w:rsid w:val="00616365"/>
    <w:rsid w:val="006171EC"/>
    <w:rsid w:val="00622DE0"/>
    <w:rsid w:val="00623206"/>
    <w:rsid w:val="00623910"/>
    <w:rsid w:val="00625AA4"/>
    <w:rsid w:val="00626A66"/>
    <w:rsid w:val="00626C68"/>
    <w:rsid w:val="00632404"/>
    <w:rsid w:val="0063281E"/>
    <w:rsid w:val="00633038"/>
    <w:rsid w:val="00641039"/>
    <w:rsid w:val="006442EC"/>
    <w:rsid w:val="006448C3"/>
    <w:rsid w:val="006478B5"/>
    <w:rsid w:val="00660982"/>
    <w:rsid w:val="00661686"/>
    <w:rsid w:val="0066218C"/>
    <w:rsid w:val="006623FE"/>
    <w:rsid w:val="00672288"/>
    <w:rsid w:val="006729AA"/>
    <w:rsid w:val="00672E7F"/>
    <w:rsid w:val="00675033"/>
    <w:rsid w:val="00675810"/>
    <w:rsid w:val="00676E5D"/>
    <w:rsid w:val="00676FAD"/>
    <w:rsid w:val="00682A4E"/>
    <w:rsid w:val="006868B2"/>
    <w:rsid w:val="00687619"/>
    <w:rsid w:val="00692E75"/>
    <w:rsid w:val="00693338"/>
    <w:rsid w:val="00694E88"/>
    <w:rsid w:val="00696FE9"/>
    <w:rsid w:val="006A0CC8"/>
    <w:rsid w:val="006A3612"/>
    <w:rsid w:val="006A4DFC"/>
    <w:rsid w:val="006A6772"/>
    <w:rsid w:val="006A6E8E"/>
    <w:rsid w:val="006B2DB2"/>
    <w:rsid w:val="006C3F63"/>
    <w:rsid w:val="006C6CF8"/>
    <w:rsid w:val="006D0222"/>
    <w:rsid w:val="006D0282"/>
    <w:rsid w:val="006D0871"/>
    <w:rsid w:val="006D2747"/>
    <w:rsid w:val="006D6783"/>
    <w:rsid w:val="006D7630"/>
    <w:rsid w:val="006E5557"/>
    <w:rsid w:val="006E5687"/>
    <w:rsid w:val="006F0411"/>
    <w:rsid w:val="006F7513"/>
    <w:rsid w:val="0071065D"/>
    <w:rsid w:val="00711112"/>
    <w:rsid w:val="00715D70"/>
    <w:rsid w:val="00720A1F"/>
    <w:rsid w:val="0072163B"/>
    <w:rsid w:val="007219CC"/>
    <w:rsid w:val="007233AA"/>
    <w:rsid w:val="00723D11"/>
    <w:rsid w:val="00733E16"/>
    <w:rsid w:val="0073546D"/>
    <w:rsid w:val="00740AF4"/>
    <w:rsid w:val="00742A2A"/>
    <w:rsid w:val="00743405"/>
    <w:rsid w:val="007444E8"/>
    <w:rsid w:val="007474F5"/>
    <w:rsid w:val="0075051A"/>
    <w:rsid w:val="00755EDE"/>
    <w:rsid w:val="007611A5"/>
    <w:rsid w:val="007613F9"/>
    <w:rsid w:val="00762522"/>
    <w:rsid w:val="007640A7"/>
    <w:rsid w:val="00767960"/>
    <w:rsid w:val="00771D09"/>
    <w:rsid w:val="007723EA"/>
    <w:rsid w:val="00773527"/>
    <w:rsid w:val="00776136"/>
    <w:rsid w:val="00784EC3"/>
    <w:rsid w:val="0079176C"/>
    <w:rsid w:val="007958A6"/>
    <w:rsid w:val="007A230F"/>
    <w:rsid w:val="007A28B4"/>
    <w:rsid w:val="007A63B6"/>
    <w:rsid w:val="007B34EC"/>
    <w:rsid w:val="007B530A"/>
    <w:rsid w:val="007B7A79"/>
    <w:rsid w:val="007C5A7B"/>
    <w:rsid w:val="007C70E9"/>
    <w:rsid w:val="007D2C06"/>
    <w:rsid w:val="007D35C6"/>
    <w:rsid w:val="007D3E6A"/>
    <w:rsid w:val="007D7C92"/>
    <w:rsid w:val="007E2ABF"/>
    <w:rsid w:val="007F1829"/>
    <w:rsid w:val="008001B7"/>
    <w:rsid w:val="00801978"/>
    <w:rsid w:val="0080247D"/>
    <w:rsid w:val="00804278"/>
    <w:rsid w:val="00805661"/>
    <w:rsid w:val="00823284"/>
    <w:rsid w:val="008273BC"/>
    <w:rsid w:val="00833F78"/>
    <w:rsid w:val="008342E4"/>
    <w:rsid w:val="00835024"/>
    <w:rsid w:val="0083758B"/>
    <w:rsid w:val="00844101"/>
    <w:rsid w:val="00847B6E"/>
    <w:rsid w:val="008526F9"/>
    <w:rsid w:val="0085327B"/>
    <w:rsid w:val="00857601"/>
    <w:rsid w:val="008600F7"/>
    <w:rsid w:val="00864154"/>
    <w:rsid w:val="00864A97"/>
    <w:rsid w:val="0086561B"/>
    <w:rsid w:val="008911A4"/>
    <w:rsid w:val="00897B1D"/>
    <w:rsid w:val="008A1B51"/>
    <w:rsid w:val="008A2A9A"/>
    <w:rsid w:val="008B45C1"/>
    <w:rsid w:val="008B588F"/>
    <w:rsid w:val="008C51B8"/>
    <w:rsid w:val="008D3073"/>
    <w:rsid w:val="008D41B0"/>
    <w:rsid w:val="008D704C"/>
    <w:rsid w:val="008E511A"/>
    <w:rsid w:val="008E5EAC"/>
    <w:rsid w:val="008E77F1"/>
    <w:rsid w:val="008F0863"/>
    <w:rsid w:val="00900A58"/>
    <w:rsid w:val="00902806"/>
    <w:rsid w:val="00915ED6"/>
    <w:rsid w:val="00916259"/>
    <w:rsid w:val="00917650"/>
    <w:rsid w:val="00921E04"/>
    <w:rsid w:val="00925035"/>
    <w:rsid w:val="00925892"/>
    <w:rsid w:val="00925A74"/>
    <w:rsid w:val="00925AF2"/>
    <w:rsid w:val="00932D92"/>
    <w:rsid w:val="00937A7F"/>
    <w:rsid w:val="00940650"/>
    <w:rsid w:val="009511F7"/>
    <w:rsid w:val="0095171E"/>
    <w:rsid w:val="00954BC1"/>
    <w:rsid w:val="00954BE8"/>
    <w:rsid w:val="00954E4F"/>
    <w:rsid w:val="0095753C"/>
    <w:rsid w:val="0096098C"/>
    <w:rsid w:val="00964069"/>
    <w:rsid w:val="009714BD"/>
    <w:rsid w:val="009750D1"/>
    <w:rsid w:val="009756D9"/>
    <w:rsid w:val="0098119C"/>
    <w:rsid w:val="00984366"/>
    <w:rsid w:val="00984D6F"/>
    <w:rsid w:val="009A18AB"/>
    <w:rsid w:val="009C06BA"/>
    <w:rsid w:val="009D106C"/>
    <w:rsid w:val="009D4881"/>
    <w:rsid w:val="009D4E7D"/>
    <w:rsid w:val="009E16E0"/>
    <w:rsid w:val="009E75E2"/>
    <w:rsid w:val="009F0F10"/>
    <w:rsid w:val="009F256D"/>
    <w:rsid w:val="009F4B65"/>
    <w:rsid w:val="00A00159"/>
    <w:rsid w:val="00A0346C"/>
    <w:rsid w:val="00A10FF9"/>
    <w:rsid w:val="00A161E0"/>
    <w:rsid w:val="00A24DE4"/>
    <w:rsid w:val="00A25732"/>
    <w:rsid w:val="00A279E1"/>
    <w:rsid w:val="00A32468"/>
    <w:rsid w:val="00A345C1"/>
    <w:rsid w:val="00A402E5"/>
    <w:rsid w:val="00A405B6"/>
    <w:rsid w:val="00A40AEE"/>
    <w:rsid w:val="00A44696"/>
    <w:rsid w:val="00A47D6D"/>
    <w:rsid w:val="00A5728D"/>
    <w:rsid w:val="00A65962"/>
    <w:rsid w:val="00A67936"/>
    <w:rsid w:val="00A710DA"/>
    <w:rsid w:val="00A769D9"/>
    <w:rsid w:val="00A77732"/>
    <w:rsid w:val="00AA0EE9"/>
    <w:rsid w:val="00AA4E90"/>
    <w:rsid w:val="00AB08F3"/>
    <w:rsid w:val="00AD0E47"/>
    <w:rsid w:val="00AD1CA2"/>
    <w:rsid w:val="00AD4F9E"/>
    <w:rsid w:val="00AE22B5"/>
    <w:rsid w:val="00AF7408"/>
    <w:rsid w:val="00B05B96"/>
    <w:rsid w:val="00B06B73"/>
    <w:rsid w:val="00B17200"/>
    <w:rsid w:val="00B205D6"/>
    <w:rsid w:val="00B20737"/>
    <w:rsid w:val="00B20D0F"/>
    <w:rsid w:val="00B21A70"/>
    <w:rsid w:val="00B242CB"/>
    <w:rsid w:val="00B24F57"/>
    <w:rsid w:val="00B41A4A"/>
    <w:rsid w:val="00B41B39"/>
    <w:rsid w:val="00B41D94"/>
    <w:rsid w:val="00B657A4"/>
    <w:rsid w:val="00B70F2B"/>
    <w:rsid w:val="00B7589F"/>
    <w:rsid w:val="00B7607D"/>
    <w:rsid w:val="00B81E00"/>
    <w:rsid w:val="00B846A8"/>
    <w:rsid w:val="00B8531A"/>
    <w:rsid w:val="00BA29E6"/>
    <w:rsid w:val="00BA4FF9"/>
    <w:rsid w:val="00BB0248"/>
    <w:rsid w:val="00BB2286"/>
    <w:rsid w:val="00BB338A"/>
    <w:rsid w:val="00BC2670"/>
    <w:rsid w:val="00BC4445"/>
    <w:rsid w:val="00BC6D1A"/>
    <w:rsid w:val="00BD2D54"/>
    <w:rsid w:val="00BE1695"/>
    <w:rsid w:val="00BE6D12"/>
    <w:rsid w:val="00BF4476"/>
    <w:rsid w:val="00C01B6B"/>
    <w:rsid w:val="00C16A28"/>
    <w:rsid w:val="00C22D77"/>
    <w:rsid w:val="00C37C82"/>
    <w:rsid w:val="00C37CD0"/>
    <w:rsid w:val="00C43038"/>
    <w:rsid w:val="00C45E1E"/>
    <w:rsid w:val="00C47AE8"/>
    <w:rsid w:val="00C546AF"/>
    <w:rsid w:val="00C54CEB"/>
    <w:rsid w:val="00C60BB0"/>
    <w:rsid w:val="00C6421B"/>
    <w:rsid w:val="00C70AD3"/>
    <w:rsid w:val="00C71E23"/>
    <w:rsid w:val="00C72C3F"/>
    <w:rsid w:val="00C7384F"/>
    <w:rsid w:val="00C8045A"/>
    <w:rsid w:val="00C8408E"/>
    <w:rsid w:val="00C85C01"/>
    <w:rsid w:val="00C86CED"/>
    <w:rsid w:val="00C86FD1"/>
    <w:rsid w:val="00CA1121"/>
    <w:rsid w:val="00CA4DC3"/>
    <w:rsid w:val="00CB0923"/>
    <w:rsid w:val="00CB38E5"/>
    <w:rsid w:val="00CB6BE7"/>
    <w:rsid w:val="00CC0CBF"/>
    <w:rsid w:val="00CC5425"/>
    <w:rsid w:val="00CD04FA"/>
    <w:rsid w:val="00CD2F5B"/>
    <w:rsid w:val="00CD60CC"/>
    <w:rsid w:val="00CD7ACF"/>
    <w:rsid w:val="00CF0110"/>
    <w:rsid w:val="00CF192D"/>
    <w:rsid w:val="00CF5460"/>
    <w:rsid w:val="00CF57E8"/>
    <w:rsid w:val="00CF636A"/>
    <w:rsid w:val="00CF7A22"/>
    <w:rsid w:val="00D05017"/>
    <w:rsid w:val="00D062DE"/>
    <w:rsid w:val="00D21CCE"/>
    <w:rsid w:val="00D22F32"/>
    <w:rsid w:val="00D234DE"/>
    <w:rsid w:val="00D31CF1"/>
    <w:rsid w:val="00D327D1"/>
    <w:rsid w:val="00D356C2"/>
    <w:rsid w:val="00D36431"/>
    <w:rsid w:val="00D37066"/>
    <w:rsid w:val="00D40232"/>
    <w:rsid w:val="00D430B4"/>
    <w:rsid w:val="00D44FD0"/>
    <w:rsid w:val="00D45321"/>
    <w:rsid w:val="00D458D8"/>
    <w:rsid w:val="00D5282F"/>
    <w:rsid w:val="00D7080B"/>
    <w:rsid w:val="00D70BC7"/>
    <w:rsid w:val="00D71CA1"/>
    <w:rsid w:val="00D73814"/>
    <w:rsid w:val="00D748FD"/>
    <w:rsid w:val="00D76426"/>
    <w:rsid w:val="00D8221A"/>
    <w:rsid w:val="00D84881"/>
    <w:rsid w:val="00D8737F"/>
    <w:rsid w:val="00D93DCA"/>
    <w:rsid w:val="00D941A4"/>
    <w:rsid w:val="00D943B0"/>
    <w:rsid w:val="00D9530F"/>
    <w:rsid w:val="00DA22B5"/>
    <w:rsid w:val="00DA562B"/>
    <w:rsid w:val="00DA6F73"/>
    <w:rsid w:val="00DA7B15"/>
    <w:rsid w:val="00DB10C3"/>
    <w:rsid w:val="00DB3E41"/>
    <w:rsid w:val="00DB3F6F"/>
    <w:rsid w:val="00DB5471"/>
    <w:rsid w:val="00DB6C43"/>
    <w:rsid w:val="00DB75A7"/>
    <w:rsid w:val="00DC63F9"/>
    <w:rsid w:val="00DD2657"/>
    <w:rsid w:val="00DD6756"/>
    <w:rsid w:val="00DE00DA"/>
    <w:rsid w:val="00DE51E0"/>
    <w:rsid w:val="00DE667C"/>
    <w:rsid w:val="00DF08A7"/>
    <w:rsid w:val="00DF23E9"/>
    <w:rsid w:val="00DF2AEA"/>
    <w:rsid w:val="00DF45CC"/>
    <w:rsid w:val="00DF55C6"/>
    <w:rsid w:val="00DF5831"/>
    <w:rsid w:val="00DF7A4A"/>
    <w:rsid w:val="00E02CC9"/>
    <w:rsid w:val="00E05473"/>
    <w:rsid w:val="00E07135"/>
    <w:rsid w:val="00E07565"/>
    <w:rsid w:val="00E13ABF"/>
    <w:rsid w:val="00E213A4"/>
    <w:rsid w:val="00E2366B"/>
    <w:rsid w:val="00E25ECC"/>
    <w:rsid w:val="00E31BB8"/>
    <w:rsid w:val="00E31D83"/>
    <w:rsid w:val="00E33C7C"/>
    <w:rsid w:val="00E34511"/>
    <w:rsid w:val="00E34DA6"/>
    <w:rsid w:val="00E36459"/>
    <w:rsid w:val="00E36DC4"/>
    <w:rsid w:val="00E40145"/>
    <w:rsid w:val="00E4315C"/>
    <w:rsid w:val="00E43F5E"/>
    <w:rsid w:val="00E45F01"/>
    <w:rsid w:val="00E47305"/>
    <w:rsid w:val="00E519CB"/>
    <w:rsid w:val="00E5349E"/>
    <w:rsid w:val="00E666C3"/>
    <w:rsid w:val="00E740B0"/>
    <w:rsid w:val="00E76B07"/>
    <w:rsid w:val="00E77A0A"/>
    <w:rsid w:val="00E813A7"/>
    <w:rsid w:val="00E84361"/>
    <w:rsid w:val="00E84F03"/>
    <w:rsid w:val="00E93FE2"/>
    <w:rsid w:val="00E966F2"/>
    <w:rsid w:val="00E96811"/>
    <w:rsid w:val="00E96D45"/>
    <w:rsid w:val="00EA7147"/>
    <w:rsid w:val="00EC1F40"/>
    <w:rsid w:val="00EC4A35"/>
    <w:rsid w:val="00EC4EB1"/>
    <w:rsid w:val="00EC7961"/>
    <w:rsid w:val="00ED7F9E"/>
    <w:rsid w:val="00EE2CE7"/>
    <w:rsid w:val="00EE3D28"/>
    <w:rsid w:val="00EF3A0E"/>
    <w:rsid w:val="00F02F70"/>
    <w:rsid w:val="00F03647"/>
    <w:rsid w:val="00F0639C"/>
    <w:rsid w:val="00F07AAC"/>
    <w:rsid w:val="00F07CB4"/>
    <w:rsid w:val="00F11CB6"/>
    <w:rsid w:val="00F1217F"/>
    <w:rsid w:val="00F12F36"/>
    <w:rsid w:val="00F17F83"/>
    <w:rsid w:val="00F2110C"/>
    <w:rsid w:val="00F262FC"/>
    <w:rsid w:val="00F2706F"/>
    <w:rsid w:val="00F274F6"/>
    <w:rsid w:val="00F32D9A"/>
    <w:rsid w:val="00F363CF"/>
    <w:rsid w:val="00F41962"/>
    <w:rsid w:val="00F41A6C"/>
    <w:rsid w:val="00F43CCA"/>
    <w:rsid w:val="00F475B8"/>
    <w:rsid w:val="00F60381"/>
    <w:rsid w:val="00F646F7"/>
    <w:rsid w:val="00F6793C"/>
    <w:rsid w:val="00F67C29"/>
    <w:rsid w:val="00F77490"/>
    <w:rsid w:val="00F82F59"/>
    <w:rsid w:val="00F87A5E"/>
    <w:rsid w:val="00F9014D"/>
    <w:rsid w:val="00FA22F1"/>
    <w:rsid w:val="00FA5D6E"/>
    <w:rsid w:val="00FB51BA"/>
    <w:rsid w:val="00FB7503"/>
    <w:rsid w:val="00FD0FAB"/>
    <w:rsid w:val="00FD10CC"/>
    <w:rsid w:val="00FE48C4"/>
    <w:rsid w:val="00FE6DAE"/>
    <w:rsid w:val="00FE75AB"/>
    <w:rsid w:val="00FF3066"/>
    <w:rsid w:val="00FF4C3C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D28D"/>
  <w15:chartTrackingRefBased/>
  <w15:docId w15:val="{93043AB1-AA9B-4927-A015-CAF46777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D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47D6D"/>
    <w:rPr>
      <w:i/>
      <w:iCs/>
    </w:rPr>
  </w:style>
  <w:style w:type="character" w:styleId="a6">
    <w:name w:val="Strong"/>
    <w:basedOn w:val="a0"/>
    <w:uiPriority w:val="22"/>
    <w:qFormat/>
    <w:rsid w:val="00A47D6D"/>
    <w:rPr>
      <w:b/>
      <w:bCs/>
    </w:rPr>
  </w:style>
  <w:style w:type="paragraph" w:customStyle="1" w:styleId="rtejustify">
    <w:name w:val="rtejustify"/>
    <w:basedOn w:val="a"/>
    <w:rsid w:val="00A4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47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8589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2020-04-01T14:20:00Z</dcterms:created>
  <dcterms:modified xsi:type="dcterms:W3CDTF">2020-04-02T16:50:00Z</dcterms:modified>
</cp:coreProperties>
</file>